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78" w:rsidRDefault="00B33E78">
      <w:proofErr w:type="spellStart"/>
      <w:r>
        <w:t>Name_______________________________Hour</w:t>
      </w:r>
      <w:proofErr w:type="spellEnd"/>
      <w:r>
        <w:t>_________</w:t>
      </w:r>
    </w:p>
    <w:p w:rsidR="00B33E78" w:rsidRDefault="00B33E78"/>
    <w:p w:rsidR="00B33E78" w:rsidRDefault="00B33E78">
      <w:pPr>
        <w:rPr>
          <w:b/>
        </w:rPr>
      </w:pPr>
      <w:r w:rsidRPr="00B33E78">
        <w:rPr>
          <w:b/>
        </w:rPr>
        <w:t xml:space="preserve">The Kite Runner Chapter 4-7 Focus Questions </w:t>
      </w:r>
    </w:p>
    <w:p w:rsidR="00771FDE" w:rsidRPr="00B33E78" w:rsidRDefault="00B33E78">
      <w:pPr>
        <w:rPr>
          <w:b/>
        </w:rPr>
      </w:pPr>
      <w:r>
        <w:rPr>
          <w:b/>
        </w:rPr>
        <w:t>This</w:t>
      </w:r>
      <w:r w:rsidRPr="00B33E78">
        <w:rPr>
          <w:b/>
        </w:rPr>
        <w:t xml:space="preserve"> handout must be complete in order to take the quiz. </w:t>
      </w:r>
    </w:p>
    <w:p w:rsidR="00B33E78" w:rsidRDefault="00B33E78"/>
    <w:p w:rsidR="00B33E78" w:rsidRDefault="00B33E78">
      <w:r>
        <w:t>1.  Why do you think Amir states that he never thought of Hassan as his friend?</w:t>
      </w:r>
    </w:p>
    <w:p w:rsidR="00B33E78" w:rsidRDefault="00B33E78"/>
    <w:p w:rsidR="00B33E78" w:rsidRDefault="00B33E78">
      <w:r>
        <w:t>2.  Why couldn’t Hassan read?</w:t>
      </w:r>
    </w:p>
    <w:p w:rsidR="00B33E78" w:rsidRDefault="00B33E78"/>
    <w:p w:rsidR="00B33E78" w:rsidRDefault="00B33E78">
      <w:r>
        <w:t xml:space="preserve">3.  Identify </w:t>
      </w:r>
      <w:proofErr w:type="spellStart"/>
      <w:r>
        <w:t>Assef</w:t>
      </w:r>
      <w:proofErr w:type="spellEnd"/>
    </w:p>
    <w:p w:rsidR="00B33E78" w:rsidRDefault="00B33E78"/>
    <w:p w:rsidR="00B33E78" w:rsidRDefault="00B33E78">
      <w:r>
        <w:t>4.  What did Baba give Hassan for his birthday?</w:t>
      </w:r>
    </w:p>
    <w:p w:rsidR="00B33E78" w:rsidRDefault="00B33E78"/>
    <w:p w:rsidR="00B33E78" w:rsidRDefault="00B33E78">
      <w:r>
        <w:t>5.  Explain kite running</w:t>
      </w:r>
    </w:p>
    <w:p w:rsidR="00B33E78" w:rsidRDefault="00B33E78"/>
    <w:p w:rsidR="00B33E78" w:rsidRDefault="00B33E78">
      <w:bookmarkStart w:id="0" w:name="_GoBack"/>
      <w:bookmarkEnd w:id="0"/>
    </w:p>
    <w:p w:rsidR="00B33E78" w:rsidRDefault="00B33E78">
      <w:r>
        <w:t>6.  Why did Amir feel he must win the tournament?</w:t>
      </w:r>
    </w:p>
    <w:p w:rsidR="00B33E78" w:rsidRDefault="00B33E78"/>
    <w:p w:rsidR="00B33E78" w:rsidRDefault="00B33E78">
      <w:r>
        <w:t>7.  What happened to Hassan?</w:t>
      </w:r>
    </w:p>
    <w:p w:rsidR="00B33E78" w:rsidRDefault="00B33E78"/>
    <w:p w:rsidR="00B33E78" w:rsidRDefault="00B33E78">
      <w:r>
        <w:t>8. What did Amir do when he saw what was happening to Hassan?</w:t>
      </w:r>
    </w:p>
    <w:p w:rsidR="00B33E78" w:rsidRDefault="00B33E78"/>
    <w:p w:rsidR="00B33E78" w:rsidRDefault="00B33E78"/>
    <w:sectPr w:rsidR="00B3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78"/>
    <w:rsid w:val="00771FDE"/>
    <w:rsid w:val="00B3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2014-04-02T17:28:00Z</dcterms:created>
  <dcterms:modified xsi:type="dcterms:W3CDTF">2014-04-02T17:32:00Z</dcterms:modified>
</cp:coreProperties>
</file>